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A4" w:rsidRDefault="00126DA4" w:rsidP="00126DA4">
      <w:pPr>
        <w:jc w:val="center"/>
      </w:pPr>
      <w:r>
        <w:t>НАРОДНО ЧИТАЛИЩЕ „СВЕТЛИНА – 1927 Г”</w:t>
      </w:r>
    </w:p>
    <w:p w:rsidR="00126DA4" w:rsidRDefault="00126DA4" w:rsidP="00126DA4">
      <w:pPr>
        <w:jc w:val="center"/>
      </w:pPr>
      <w:r>
        <w:t>С. ИЗГРЕВ , общ. СУВОРОВО, област  ВАРНА</w:t>
      </w:r>
    </w:p>
    <w:p w:rsidR="00126DA4" w:rsidRDefault="00126DA4" w:rsidP="00126DA4">
      <w:pPr>
        <w:jc w:val="center"/>
      </w:pPr>
    </w:p>
    <w:p w:rsidR="00126DA4" w:rsidRDefault="00126DA4" w:rsidP="00126DA4">
      <w:pPr>
        <w:jc w:val="center"/>
      </w:pPr>
      <w:r>
        <w:t>ГОДИШЕН ОТЧЕТ ЗА ДЕЙНОСТТА НА ЧИТАЛИЩЕТО  ЗА  2020 ГОДИНА</w:t>
      </w:r>
    </w:p>
    <w:p w:rsidR="00AC2D53" w:rsidRDefault="008F4260" w:rsidP="00AC2D53">
      <w:pPr>
        <w:jc w:val="center"/>
      </w:pPr>
      <w:r>
        <w:t xml:space="preserve"> Измина още една година от дейността н</w:t>
      </w:r>
      <w:r w:rsidR="00AC2D53">
        <w:t xml:space="preserve">а НЧ”Светлина 1927г”,през която нестабилността в условия на пандемия се отразиха осезателно. </w:t>
      </w:r>
    </w:p>
    <w:p w:rsidR="00AC2D53" w:rsidRDefault="00AC2D53" w:rsidP="00126DA4">
      <w:pPr>
        <w:jc w:val="center"/>
      </w:pPr>
      <w:r>
        <w:t>Въпреки всичко ,г</w:t>
      </w:r>
      <w:r w:rsidR="008F4260">
        <w:t xml:space="preserve">одината бе изпълнена с разнообразна дейност, с много осъществени изяви и значима културно-масова дейност. </w:t>
      </w:r>
    </w:p>
    <w:p w:rsidR="00126DA4" w:rsidRDefault="008F4260" w:rsidP="00AC2D53">
      <w:pPr>
        <w:jc w:val="center"/>
      </w:pPr>
      <w:r>
        <w:t>Това бе период, в който се опитвахме не само да съхраним</w:t>
      </w:r>
      <w:r w:rsidR="00AC2D53">
        <w:t xml:space="preserve"> наследената читалищна дейност</w:t>
      </w:r>
      <w:r>
        <w:t>, но и да я осъвременим и обогатим, водени от стремежа за участие в един адекватен и ефективен процес на утвърждаване ролята на читалището, като водеща културна институция</w:t>
      </w:r>
      <w:r w:rsidR="00AC2D53">
        <w:t xml:space="preserve"> в духовния живот на нашето малко  село.</w:t>
      </w:r>
      <w:r w:rsidR="00126DA4">
        <w:t xml:space="preserve"> </w:t>
      </w:r>
    </w:p>
    <w:p w:rsidR="00126DA4" w:rsidRDefault="00126DA4" w:rsidP="00AA7807">
      <w:r>
        <w:t>То се отчита по изпълнението на задачите от основните насоки за развитие н</w:t>
      </w:r>
      <w:r w:rsidR="00F74ED6">
        <w:t>а читалищната дейност и културния ни</w:t>
      </w:r>
      <w:r>
        <w:t xml:space="preserve"> календар за 2020 година.</w:t>
      </w:r>
    </w:p>
    <w:p w:rsidR="00126DA4" w:rsidRDefault="00126DA4" w:rsidP="00AA7807">
      <w:r>
        <w:t xml:space="preserve"> Основни задачи:</w:t>
      </w:r>
    </w:p>
    <w:p w:rsidR="00126DA4" w:rsidRDefault="00126DA4" w:rsidP="00AA7807">
      <w:r>
        <w:t xml:space="preserve"> </w:t>
      </w:r>
      <w:r>
        <w:sym w:font="Symbol" w:char="F0B7"/>
      </w:r>
      <w:r>
        <w:t xml:space="preserve"> Да опазва културно-историческото наследство и националните традиции </w:t>
      </w:r>
    </w:p>
    <w:p w:rsidR="00F74ED6" w:rsidRDefault="00126DA4" w:rsidP="00AA7807">
      <w:r>
        <w:sym w:font="Symbol" w:char="F0B7"/>
      </w:r>
      <w:r>
        <w:t xml:space="preserve"> Да спомага изграждането на ценностната система у децата и младежите </w:t>
      </w:r>
    </w:p>
    <w:p w:rsidR="00126DA4" w:rsidRDefault="00126DA4" w:rsidP="00AA7807">
      <w:r>
        <w:sym w:font="Symbol" w:char="F0B7"/>
      </w:r>
      <w:r>
        <w:t xml:space="preserve"> Да поддържа и обогатява материалната база </w:t>
      </w:r>
    </w:p>
    <w:p w:rsidR="00126DA4" w:rsidRDefault="00126DA4" w:rsidP="00AA7807">
      <w:r>
        <w:sym w:font="Symbol" w:char="F0B7"/>
      </w:r>
      <w:r>
        <w:t xml:space="preserve"> Да разработва и реализира инициативи /проекти/ за общност</w:t>
      </w:r>
      <w:r w:rsidR="00AC2D53">
        <w:t>но и местно развитие.</w:t>
      </w:r>
    </w:p>
    <w:p w:rsidR="00F5465B" w:rsidRDefault="00126DA4" w:rsidP="00AA7807">
      <w:r>
        <w:t xml:space="preserve"> </w:t>
      </w:r>
      <w:r>
        <w:sym w:font="Symbol" w:char="F0B7"/>
      </w:r>
      <w:r>
        <w:t xml:space="preserve"> Да подържа активно сътрудничество между читалищата на територията на общината и страната</w:t>
      </w:r>
    </w:p>
    <w:p w:rsidR="00D9527D" w:rsidRDefault="00D9527D" w:rsidP="00AA7807">
      <w:r>
        <w:t>ДЕЙНОСТИ :</w:t>
      </w:r>
    </w:p>
    <w:p w:rsidR="00D9527D" w:rsidRDefault="00D9527D" w:rsidP="00AA7807">
      <w:r>
        <w:t>Читалищното настоятелство през изминалата година се стремеше да разнообрази делниците и празниците на населението на  село ИЗГРЕВ във времето на изолация и пандемия.</w:t>
      </w:r>
    </w:p>
    <w:p w:rsidR="00F6774D" w:rsidRDefault="00F74ED6" w:rsidP="00AA7807">
      <w:r>
        <w:t>Започнахме 2020 година с Новогодишна наздравица, с</w:t>
      </w:r>
      <w:r w:rsidR="00F6774D">
        <w:t xml:space="preserve"> </w:t>
      </w:r>
      <w:r>
        <w:t>баница с късмети, томбола и</w:t>
      </w:r>
      <w:r w:rsidR="00F6774D">
        <w:t xml:space="preserve"> Новогодишно хоро.</w:t>
      </w:r>
    </w:p>
    <w:p w:rsidR="00E91693" w:rsidRDefault="00E91693" w:rsidP="00E91693">
      <w:pPr>
        <w:pStyle w:val="NormalWeb"/>
        <w:ind w:left="1080"/>
        <w:jc w:val="both"/>
      </w:pPr>
      <w:r>
        <w:t>И.... бавно , трудно , но успешно , впредвид пандемичната ситуация, започнахме  реализацията на програмите по нашите  проекти:</w:t>
      </w:r>
    </w:p>
    <w:p w:rsidR="00D4186C" w:rsidRDefault="00D4186C" w:rsidP="00E91693">
      <w:pPr>
        <w:pStyle w:val="NormalWeb"/>
        <w:ind w:left="1080"/>
        <w:jc w:val="both"/>
      </w:pPr>
      <w:r>
        <w:t>- „ Аз помня и предавам „</w:t>
      </w:r>
    </w:p>
    <w:p w:rsidR="00E91693" w:rsidRDefault="00E91693" w:rsidP="00E91693">
      <w:pPr>
        <w:pStyle w:val="NormalWeb"/>
        <w:ind w:left="1080"/>
        <w:jc w:val="both"/>
      </w:pPr>
      <w:r>
        <w:t>- Традиционна култура с природа , бит  и здраве</w:t>
      </w:r>
    </w:p>
    <w:p w:rsidR="00E91693" w:rsidRDefault="00E91693" w:rsidP="00E91693">
      <w:pPr>
        <w:pStyle w:val="NormalWeb"/>
        <w:ind w:left="1080"/>
        <w:jc w:val="both"/>
      </w:pPr>
      <w:r>
        <w:t>- Ритуали, празници, традиции и обичаи</w:t>
      </w:r>
    </w:p>
    <w:p w:rsidR="00E91693" w:rsidRDefault="00E91693" w:rsidP="00D4186C">
      <w:pPr>
        <w:pStyle w:val="NormalWeb"/>
        <w:ind w:left="1080"/>
        <w:jc w:val="both"/>
      </w:pPr>
      <w:r>
        <w:lastRenderedPageBreak/>
        <w:t>- Здравословен начин на живот</w:t>
      </w:r>
    </w:p>
    <w:p w:rsidR="00C557EF" w:rsidRDefault="00C557EF" w:rsidP="00D4186C">
      <w:pPr>
        <w:pStyle w:val="NormalWeb"/>
        <w:ind w:left="1080"/>
        <w:jc w:val="both"/>
      </w:pPr>
      <w:r>
        <w:t>И в малкия  ИЗГРЕВ  започна да тупти едно голямо  социално и културно „СЪРЦЕ” –</w:t>
      </w:r>
    </w:p>
    <w:p w:rsidR="00C557EF" w:rsidRDefault="00C557EF" w:rsidP="00D4186C">
      <w:pPr>
        <w:pStyle w:val="NormalWeb"/>
        <w:ind w:left="1080"/>
        <w:jc w:val="both"/>
      </w:pPr>
      <w:r>
        <w:t xml:space="preserve">      - Йордановден</w:t>
      </w:r>
    </w:p>
    <w:p w:rsidR="00C557EF" w:rsidRDefault="00C557EF" w:rsidP="00D4186C">
      <w:pPr>
        <w:pStyle w:val="NormalWeb"/>
        <w:ind w:left="1080"/>
        <w:jc w:val="both"/>
      </w:pPr>
      <w:r>
        <w:t xml:space="preserve">      -</w:t>
      </w:r>
      <w:r w:rsidR="007D59B1">
        <w:t xml:space="preserve"> Весел  БАБИНДЕН в слънчев Изгрев</w:t>
      </w:r>
    </w:p>
    <w:p w:rsidR="007D59B1" w:rsidRDefault="007D59B1" w:rsidP="00D4186C">
      <w:pPr>
        <w:pStyle w:val="NormalWeb"/>
        <w:ind w:left="1080"/>
        <w:jc w:val="both"/>
      </w:pPr>
      <w:r>
        <w:t xml:space="preserve">      - Кулинарно състезание „ Жарена сланинка и греяна ракийка „</w:t>
      </w:r>
    </w:p>
    <w:p w:rsidR="000152A9" w:rsidRDefault="000152A9" w:rsidP="00D4186C">
      <w:pPr>
        <w:pStyle w:val="NormalWeb"/>
        <w:ind w:left="1080"/>
        <w:jc w:val="both"/>
      </w:pPr>
      <w:r>
        <w:t xml:space="preserve">      - Винен конкурс „ баш изгревски винар „</w:t>
      </w:r>
    </w:p>
    <w:p w:rsidR="007D59B1" w:rsidRDefault="007D59B1" w:rsidP="003F590A">
      <w:pPr>
        <w:pStyle w:val="NormalWeb"/>
        <w:ind w:left="1080"/>
        <w:jc w:val="both"/>
      </w:pPr>
      <w:r>
        <w:t xml:space="preserve">      -</w:t>
      </w:r>
      <w:r w:rsidR="003F590A">
        <w:t xml:space="preserve"> Трифон Зарезан</w:t>
      </w:r>
    </w:p>
    <w:p w:rsidR="003F590A" w:rsidRDefault="003F590A" w:rsidP="003F590A">
      <w:pPr>
        <w:pStyle w:val="NormalWeb"/>
        <w:ind w:left="1080"/>
        <w:jc w:val="both"/>
      </w:pPr>
      <w:r>
        <w:t xml:space="preserve">      - Обелязване годишнината от  обесването на </w:t>
      </w:r>
      <w:r w:rsidR="00927D4C">
        <w:t>Васил Левски</w:t>
      </w:r>
    </w:p>
    <w:p w:rsidR="00927D4C" w:rsidRDefault="00927D4C" w:rsidP="003F590A">
      <w:pPr>
        <w:pStyle w:val="NormalWeb"/>
        <w:ind w:left="1080"/>
        <w:jc w:val="both"/>
      </w:pPr>
      <w:r>
        <w:t xml:space="preserve">      - </w:t>
      </w:r>
      <w:r w:rsidR="003B7736">
        <w:t>Кулинарно състезание „Медени изкушения” за св. Харалампий</w:t>
      </w:r>
    </w:p>
    <w:p w:rsidR="003B7736" w:rsidRDefault="003B7736" w:rsidP="003F590A">
      <w:pPr>
        <w:pStyle w:val="NormalWeb"/>
        <w:ind w:left="1080"/>
        <w:jc w:val="both"/>
      </w:pPr>
      <w:r>
        <w:t xml:space="preserve">      - Изгревска ръкотворителничка за Баба Марта</w:t>
      </w:r>
    </w:p>
    <w:p w:rsidR="003B7736" w:rsidRDefault="003B7736" w:rsidP="003F590A">
      <w:pPr>
        <w:pStyle w:val="NormalWeb"/>
        <w:ind w:left="1080"/>
        <w:jc w:val="both"/>
      </w:pPr>
      <w:r>
        <w:t xml:space="preserve">      - Трети март на Руския паметник</w:t>
      </w:r>
    </w:p>
    <w:p w:rsidR="003B7736" w:rsidRDefault="003B7736" w:rsidP="003F590A">
      <w:pPr>
        <w:pStyle w:val="NormalWeb"/>
        <w:ind w:left="1080"/>
        <w:jc w:val="both"/>
      </w:pPr>
      <w:r>
        <w:t xml:space="preserve">      - Осми март – изложба гоблени и плетива</w:t>
      </w:r>
    </w:p>
    <w:p w:rsidR="003B7736" w:rsidRDefault="003B7736" w:rsidP="003F590A">
      <w:pPr>
        <w:pStyle w:val="NormalWeb"/>
        <w:ind w:left="1080"/>
        <w:jc w:val="both"/>
      </w:pPr>
      <w:r>
        <w:t xml:space="preserve">      - </w:t>
      </w:r>
      <w:r w:rsidR="00C1404B">
        <w:t>На Заговелки в Изгрев – Сирни заговезни</w:t>
      </w:r>
    </w:p>
    <w:p w:rsidR="00C1404B" w:rsidRDefault="007C2545" w:rsidP="003F590A">
      <w:pPr>
        <w:pStyle w:val="NormalWeb"/>
        <w:ind w:left="1080"/>
        <w:jc w:val="both"/>
      </w:pPr>
      <w:r>
        <w:t xml:space="preserve">      - На Лазара да засадим дръвче</w:t>
      </w:r>
    </w:p>
    <w:p w:rsidR="000152A9" w:rsidRDefault="000152A9" w:rsidP="003F590A">
      <w:pPr>
        <w:pStyle w:val="NormalWeb"/>
        <w:ind w:left="1080"/>
        <w:jc w:val="both"/>
      </w:pPr>
      <w:r>
        <w:t xml:space="preserve">      - </w:t>
      </w:r>
      <w:r w:rsidR="00BE33C9">
        <w:t>Почистване и зацветяване в църковния двор</w:t>
      </w:r>
    </w:p>
    <w:p w:rsidR="007C2545" w:rsidRDefault="007C2545" w:rsidP="003F590A">
      <w:pPr>
        <w:pStyle w:val="NormalWeb"/>
        <w:ind w:left="1080"/>
        <w:jc w:val="both"/>
      </w:pPr>
      <w:r>
        <w:t xml:space="preserve">      - </w:t>
      </w:r>
      <w:r w:rsidR="0010629A">
        <w:t>Великденска  ръкотворителничка –боядисване на яйца за църквата, състезание за рисунка и шарено яйце</w:t>
      </w:r>
    </w:p>
    <w:p w:rsidR="0010629A" w:rsidRDefault="0010629A" w:rsidP="003F590A">
      <w:pPr>
        <w:pStyle w:val="NormalWeb"/>
        <w:ind w:left="1080"/>
        <w:jc w:val="both"/>
      </w:pPr>
      <w:r>
        <w:t xml:space="preserve">      - Еньовден в слънчев Изгрев</w:t>
      </w:r>
    </w:p>
    <w:p w:rsidR="000A4020" w:rsidRDefault="000A4020" w:rsidP="003F590A">
      <w:pPr>
        <w:pStyle w:val="NormalWeb"/>
        <w:ind w:left="1080"/>
        <w:jc w:val="both"/>
      </w:pPr>
      <w:r>
        <w:t xml:space="preserve">      - Нарисувай мечтите си –празник на децата </w:t>
      </w:r>
    </w:p>
    <w:p w:rsidR="000A4020" w:rsidRDefault="000A4020" w:rsidP="003F590A">
      <w:pPr>
        <w:pStyle w:val="NormalWeb"/>
        <w:ind w:left="1080"/>
        <w:jc w:val="both"/>
      </w:pPr>
      <w:r>
        <w:t xml:space="preserve">      -</w:t>
      </w:r>
      <w:r w:rsidR="00994491">
        <w:t xml:space="preserve"> Изгрев пей , танцува и се смей – общоселски празник</w:t>
      </w:r>
    </w:p>
    <w:p w:rsidR="00994491" w:rsidRDefault="00994491" w:rsidP="003F590A">
      <w:pPr>
        <w:pStyle w:val="NormalWeb"/>
        <w:ind w:left="1080"/>
        <w:jc w:val="both"/>
      </w:pPr>
      <w:r>
        <w:t xml:space="preserve">      - </w:t>
      </w:r>
      <w:r w:rsidR="00404FDB">
        <w:t>Детска парти –дискотека  - състезателни игри и танци</w:t>
      </w:r>
    </w:p>
    <w:p w:rsidR="00404FDB" w:rsidRDefault="00404FDB" w:rsidP="003F590A">
      <w:pPr>
        <w:pStyle w:val="NormalWeb"/>
        <w:ind w:left="1080"/>
        <w:jc w:val="both"/>
      </w:pPr>
      <w:r>
        <w:t xml:space="preserve">    </w:t>
      </w:r>
      <w:r w:rsidR="00CE5D96">
        <w:t xml:space="preserve"> </w:t>
      </w:r>
      <w:r>
        <w:t xml:space="preserve"> - </w:t>
      </w:r>
      <w:r w:rsidR="00CE5D96">
        <w:t xml:space="preserve"> Най- дългият Сладък салам </w:t>
      </w:r>
    </w:p>
    <w:p w:rsidR="000152A9" w:rsidRDefault="00CE5D96" w:rsidP="00CE5D96">
      <w:pPr>
        <w:pStyle w:val="NormalWeb"/>
        <w:ind w:left="1080"/>
        <w:jc w:val="both"/>
      </w:pPr>
      <w:r>
        <w:t xml:space="preserve">      - </w:t>
      </w:r>
      <w:r w:rsidR="000152A9">
        <w:t>„На Куцаровата чешма – с голяма баница в тава” – кулинарно състезание</w:t>
      </w:r>
    </w:p>
    <w:p w:rsidR="00F74ED6" w:rsidRDefault="000152A9" w:rsidP="00CE5D96">
      <w:pPr>
        <w:pStyle w:val="NormalWeb"/>
        <w:ind w:left="1080"/>
        <w:jc w:val="both"/>
      </w:pPr>
      <w:r>
        <w:t xml:space="preserve">      - </w:t>
      </w:r>
      <w:r w:rsidR="00F74ED6">
        <w:t xml:space="preserve"> </w:t>
      </w:r>
      <w:r>
        <w:t>Кулинарна академия – „Аз помня и предавам „</w:t>
      </w:r>
    </w:p>
    <w:p w:rsidR="000152A9" w:rsidRDefault="000152A9" w:rsidP="00CE5D96">
      <w:pPr>
        <w:pStyle w:val="NormalWeb"/>
        <w:ind w:left="1080"/>
        <w:jc w:val="both"/>
      </w:pPr>
      <w:r>
        <w:t xml:space="preserve">      -  </w:t>
      </w:r>
      <w:r w:rsidR="00BE33C9">
        <w:t>Почистване и зацветяване в църквата за Петковден – празник на селото</w:t>
      </w:r>
    </w:p>
    <w:p w:rsidR="00BE33C9" w:rsidRDefault="00BE33C9" w:rsidP="00CE5D96">
      <w:pPr>
        <w:pStyle w:val="NormalWeb"/>
        <w:ind w:left="1080"/>
        <w:jc w:val="both"/>
      </w:pPr>
      <w:r>
        <w:lastRenderedPageBreak/>
        <w:t xml:space="preserve">       - Заснемане  на 30 – минутно кулинарно предаване от Дестинация БГ</w:t>
      </w:r>
    </w:p>
    <w:p w:rsidR="00BE33C9" w:rsidRDefault="000233A9" w:rsidP="00CE5D96">
      <w:pPr>
        <w:pStyle w:val="NormalWeb"/>
        <w:ind w:left="1080"/>
        <w:jc w:val="both"/>
      </w:pPr>
      <w:r>
        <w:t xml:space="preserve">       - Заснемане  на 30 – минутно кулинарно предаване от Дестинация БГ</w:t>
      </w:r>
    </w:p>
    <w:p w:rsidR="000233A9" w:rsidRDefault="000233A9" w:rsidP="00CE5D96">
      <w:pPr>
        <w:pStyle w:val="NormalWeb"/>
        <w:ind w:left="1080"/>
        <w:jc w:val="both"/>
      </w:pPr>
      <w:r>
        <w:t xml:space="preserve">       - Заснемане  на 30 – минутно кулинарно предаване от Дестинация БГ</w:t>
      </w:r>
    </w:p>
    <w:p w:rsidR="000233A9" w:rsidRDefault="000233A9" w:rsidP="00CE5D96">
      <w:pPr>
        <w:pStyle w:val="NormalWeb"/>
        <w:ind w:left="1080"/>
        <w:jc w:val="both"/>
      </w:pPr>
      <w:r>
        <w:t xml:space="preserve">       - Заснемане  на 30 – минутно кулинарно предаване от Дестинация БГ</w:t>
      </w:r>
    </w:p>
    <w:p w:rsidR="000233A9" w:rsidRDefault="000233A9" w:rsidP="00CE5D96">
      <w:pPr>
        <w:pStyle w:val="NormalWeb"/>
        <w:ind w:left="1080"/>
        <w:jc w:val="both"/>
      </w:pPr>
      <w:r>
        <w:t xml:space="preserve">       - Заснемане  на 30 – минутно кулинарно предаване от БНТ</w:t>
      </w:r>
    </w:p>
    <w:p w:rsidR="00D67104" w:rsidRDefault="00D67104" w:rsidP="00CE5D96">
      <w:pPr>
        <w:pStyle w:val="NormalWeb"/>
        <w:ind w:left="1080"/>
        <w:jc w:val="both"/>
      </w:pPr>
      <w:r>
        <w:t xml:space="preserve">       - Заснемане  за” 60 минути България „- БНТ1</w:t>
      </w:r>
    </w:p>
    <w:p w:rsidR="00F03425" w:rsidRDefault="00F03425" w:rsidP="00CE5D96">
      <w:pPr>
        <w:pStyle w:val="NormalWeb"/>
        <w:ind w:left="1080"/>
        <w:jc w:val="both"/>
      </w:pPr>
      <w:r>
        <w:t xml:space="preserve">       - Заснемане  за” 60 минути България „- БНТ1</w:t>
      </w:r>
    </w:p>
    <w:p w:rsidR="00F03425" w:rsidRDefault="00F03425" w:rsidP="00CE5D96">
      <w:pPr>
        <w:pStyle w:val="NormalWeb"/>
        <w:ind w:left="1080"/>
        <w:jc w:val="both"/>
      </w:pPr>
      <w:r>
        <w:t>Читалището ни получи  1–ва  награда  за „ Сладките празници на България” присъдена от платформа „ АГОРА”</w:t>
      </w:r>
    </w:p>
    <w:p w:rsidR="00F03425" w:rsidRDefault="00F03425" w:rsidP="00CE5D96">
      <w:pPr>
        <w:pStyle w:val="NormalWeb"/>
        <w:ind w:left="1080"/>
        <w:jc w:val="both"/>
      </w:pPr>
      <w:r>
        <w:t>През отчетния период  ръководството на читалището  се включваше  във всички срещи и обучения, организирани  от РЕКИЦ Варна.</w:t>
      </w:r>
      <w:r w:rsidR="00F52124" w:rsidRPr="00F52124">
        <w:t xml:space="preserve"> </w:t>
      </w:r>
    </w:p>
    <w:p w:rsidR="00F52124" w:rsidRDefault="00F52124" w:rsidP="00CE5D96">
      <w:pPr>
        <w:pStyle w:val="NormalWeb"/>
        <w:ind w:left="1080"/>
        <w:jc w:val="both"/>
      </w:pPr>
      <w:r>
        <w:t>Всичко отчетено до тук не би могло да се осъществи без отговорната работа на Настоятелството и група „Веселите кулинарки” при читалището.</w:t>
      </w:r>
    </w:p>
    <w:p w:rsidR="009A15F2" w:rsidRDefault="009A15F2" w:rsidP="00CE5D96">
      <w:pPr>
        <w:pStyle w:val="NormalWeb"/>
        <w:ind w:left="1080"/>
        <w:jc w:val="both"/>
      </w:pPr>
      <w:r>
        <w:t>За което им благодаря  безкрайно много !!!</w:t>
      </w:r>
    </w:p>
    <w:p w:rsidR="009A15F2" w:rsidRDefault="009A15F2" w:rsidP="00CE5D96">
      <w:pPr>
        <w:pStyle w:val="NormalWeb"/>
        <w:ind w:left="1080"/>
        <w:jc w:val="both"/>
      </w:pPr>
      <w:r>
        <w:t>Благодаря и на църковното настоястоятелство с което  работим рамо до рамо – в малките села трябва мноооого да си помагаме!</w:t>
      </w:r>
    </w:p>
    <w:p w:rsidR="009A15F2" w:rsidRDefault="009A15F2" w:rsidP="00CE5D96">
      <w:pPr>
        <w:pStyle w:val="NormalWeb"/>
        <w:ind w:left="1080"/>
        <w:jc w:val="both"/>
      </w:pPr>
      <w:r>
        <w:t>Специална благодарност и на кмета  на община Суворово – г-н  Данаил Йорданов, който , заедно с Общинския съвет са винаги до нас при нужда !</w:t>
      </w:r>
    </w:p>
    <w:p w:rsidR="00DD4CE7" w:rsidRDefault="00DD4CE7" w:rsidP="00CE5D96">
      <w:pPr>
        <w:pStyle w:val="NormalWeb"/>
        <w:ind w:left="1080"/>
        <w:jc w:val="both"/>
      </w:pPr>
      <w:r>
        <w:t xml:space="preserve">В трудната </w:t>
      </w:r>
      <w:r w:rsidR="009A15F2">
        <w:t>о</w:t>
      </w:r>
      <w:r>
        <w:t xml:space="preserve">бстановка, </w:t>
      </w:r>
      <w:r w:rsidR="009A15F2">
        <w:t>в ко</w:t>
      </w:r>
      <w:r>
        <w:t>ято сме принудени да работим, достойно показахме</w:t>
      </w:r>
      <w:r w:rsidR="009A15F2">
        <w:t>, че духовната</w:t>
      </w:r>
      <w:r>
        <w:t xml:space="preserve"> култура и изкуство, на които см</w:t>
      </w:r>
      <w:r w:rsidR="009A15F2">
        <w:t xml:space="preserve">е пазители, няма да остане в историята. </w:t>
      </w:r>
    </w:p>
    <w:p w:rsidR="009A15F2" w:rsidRDefault="009A15F2" w:rsidP="00CE5D96">
      <w:pPr>
        <w:pStyle w:val="NormalWeb"/>
        <w:ind w:left="1080"/>
        <w:jc w:val="both"/>
      </w:pPr>
      <w:r>
        <w:t>Всички тези п</w:t>
      </w:r>
      <w:r w:rsidR="00DD4CE7">
        <w:t xml:space="preserve">рояви и дейности през изминалия </w:t>
      </w:r>
      <w:r>
        <w:t xml:space="preserve"> отчетен период, категорично доказват съществ</w:t>
      </w:r>
      <w:r w:rsidR="00DD4CE7">
        <w:t>уването на институцията ЧИТАЛИЩЕ</w:t>
      </w:r>
      <w:r>
        <w:t xml:space="preserve"> и способностите на нейните самодейци и членове да я съхранят</w:t>
      </w:r>
    </w:p>
    <w:p w:rsidR="009A15F2" w:rsidRDefault="009A15F2" w:rsidP="00CE5D96">
      <w:pPr>
        <w:pStyle w:val="NormalWeb"/>
        <w:ind w:left="1080"/>
        <w:jc w:val="both"/>
      </w:pPr>
    </w:p>
    <w:p w:rsidR="00DD4CE7" w:rsidRDefault="00DD4CE7" w:rsidP="00CE5D96">
      <w:pPr>
        <w:pStyle w:val="NormalWeb"/>
        <w:ind w:left="1080"/>
        <w:jc w:val="both"/>
      </w:pPr>
      <w:r>
        <w:t xml:space="preserve">                 Председател на НЧ”Светлина 1927</w:t>
      </w:r>
      <w:r w:rsidR="009905EC">
        <w:t xml:space="preserve">г” – </w:t>
      </w:r>
    </w:p>
    <w:p w:rsidR="009905EC" w:rsidRDefault="009905EC" w:rsidP="00CE5D96">
      <w:pPr>
        <w:pStyle w:val="NormalWeb"/>
        <w:ind w:left="1080"/>
        <w:jc w:val="both"/>
      </w:pPr>
      <w:r>
        <w:t xml:space="preserve">                                                                       / Савка Атанасова/</w:t>
      </w:r>
    </w:p>
    <w:sectPr w:rsidR="009905EC" w:rsidSect="00F5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7807"/>
    <w:rsid w:val="000152A9"/>
    <w:rsid w:val="000233A9"/>
    <w:rsid w:val="000A4020"/>
    <w:rsid w:val="000D2B65"/>
    <w:rsid w:val="0010629A"/>
    <w:rsid w:val="00126DA4"/>
    <w:rsid w:val="003B7736"/>
    <w:rsid w:val="003E2BF5"/>
    <w:rsid w:val="003F590A"/>
    <w:rsid w:val="00404FDB"/>
    <w:rsid w:val="007C2545"/>
    <w:rsid w:val="007D59B1"/>
    <w:rsid w:val="008F4260"/>
    <w:rsid w:val="00927D4C"/>
    <w:rsid w:val="009905EC"/>
    <w:rsid w:val="00994491"/>
    <w:rsid w:val="009A15F2"/>
    <w:rsid w:val="00AA7807"/>
    <w:rsid w:val="00AC2D53"/>
    <w:rsid w:val="00AD4010"/>
    <w:rsid w:val="00BE33C9"/>
    <w:rsid w:val="00C1404B"/>
    <w:rsid w:val="00C557EF"/>
    <w:rsid w:val="00CE5D96"/>
    <w:rsid w:val="00D4186C"/>
    <w:rsid w:val="00D67104"/>
    <w:rsid w:val="00D9527D"/>
    <w:rsid w:val="00DD4CE7"/>
    <w:rsid w:val="00E91693"/>
    <w:rsid w:val="00F03425"/>
    <w:rsid w:val="00F52124"/>
    <w:rsid w:val="00F5465B"/>
    <w:rsid w:val="00F6774D"/>
    <w:rsid w:val="00F7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18</cp:revision>
  <dcterms:created xsi:type="dcterms:W3CDTF">2021-12-02T03:04:00Z</dcterms:created>
  <dcterms:modified xsi:type="dcterms:W3CDTF">2021-12-02T06:36:00Z</dcterms:modified>
</cp:coreProperties>
</file>